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0D" w:rsidRPr="0031184E" w:rsidRDefault="0014755A" w:rsidP="0014755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t xml:space="preserve">Centennial </w:t>
      </w:r>
      <w:r w:rsidR="00A37C3D">
        <w:rPr>
          <w:rFonts w:ascii="Times New Roman" w:hAnsi="Times New Roman" w:cs="Times New Roman"/>
          <w:sz w:val="28"/>
          <w:szCs w:val="28"/>
        </w:rPr>
        <w:t>High</w:t>
      </w:r>
      <w:r w:rsidRPr="0031184E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14755A" w:rsidRPr="0031184E" w:rsidRDefault="0014755A" w:rsidP="0014755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t>805 North Charlotte Street</w:t>
      </w:r>
    </w:p>
    <w:p w:rsidR="0014755A" w:rsidRPr="0031184E" w:rsidRDefault="0014755A" w:rsidP="0014755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t>Dickson, TN 37055</w:t>
      </w:r>
    </w:p>
    <w:p w:rsidR="0014755A" w:rsidRDefault="0014755A" w:rsidP="0014755A">
      <w:pPr>
        <w:pStyle w:val="Default"/>
        <w:jc w:val="center"/>
        <w:rPr>
          <w:rFonts w:ascii="Times New Roman" w:hAnsi="Times New Roman" w:cs="Times New Roman"/>
        </w:rPr>
      </w:pPr>
    </w:p>
    <w:p w:rsidR="0014755A" w:rsidRPr="0031184E" w:rsidRDefault="0014755A" w:rsidP="0014755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t>School Counseling Department</w:t>
      </w:r>
    </w:p>
    <w:p w:rsidR="00B9431C" w:rsidRDefault="00B9431C" w:rsidP="0014755A">
      <w:pPr>
        <w:pStyle w:val="Default"/>
        <w:rPr>
          <w:rFonts w:ascii="Times New Roman" w:hAnsi="Times New Roman" w:cs="Times New Roman"/>
        </w:rPr>
      </w:pPr>
    </w:p>
    <w:p w:rsidR="0014755A" w:rsidRDefault="0014755A" w:rsidP="0014755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August </w:t>
      </w:r>
      <w:r w:rsidR="00054DC7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, 2012</w:t>
      </w:r>
    </w:p>
    <w:p w:rsidR="00B9431C" w:rsidRDefault="00B9431C" w:rsidP="0014755A">
      <w:pPr>
        <w:pStyle w:val="Default"/>
        <w:rPr>
          <w:rFonts w:ascii="Times New Roman" w:hAnsi="Times New Roman" w:cs="Times New Roman"/>
        </w:rPr>
      </w:pPr>
    </w:p>
    <w:p w:rsidR="0014755A" w:rsidRDefault="0014755A" w:rsidP="0014755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Parent/Guardian:</w:t>
      </w:r>
    </w:p>
    <w:p w:rsidR="0014755A" w:rsidRPr="00403626" w:rsidRDefault="0014755A" w:rsidP="0014755A">
      <w:pPr>
        <w:pStyle w:val="Default"/>
        <w:rPr>
          <w:rFonts w:ascii="Times New Roman" w:hAnsi="Times New Roman" w:cs="Times New Roman"/>
        </w:rPr>
      </w:pPr>
    </w:p>
    <w:p w:rsidR="005E770D" w:rsidRDefault="005E770D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626">
        <w:rPr>
          <w:rFonts w:ascii="Times New Roman" w:hAnsi="Times New Roman" w:cs="Times New Roman"/>
          <w:sz w:val="24"/>
          <w:szCs w:val="24"/>
        </w:rPr>
        <w:t>As part</w:t>
      </w:r>
      <w:r>
        <w:rPr>
          <w:rFonts w:ascii="Times New Roman" w:hAnsi="Times New Roman" w:cs="Times New Roman"/>
          <w:sz w:val="24"/>
          <w:szCs w:val="24"/>
        </w:rPr>
        <w:t xml:space="preserve"> of our mission to provide</w:t>
      </w:r>
      <w:r w:rsidRPr="00403626">
        <w:rPr>
          <w:rFonts w:ascii="Times New Roman" w:hAnsi="Times New Roman" w:cs="Times New Roman"/>
          <w:sz w:val="24"/>
          <w:szCs w:val="24"/>
        </w:rPr>
        <w:t xml:space="preserve"> an excellent education for our students, </w:t>
      </w:r>
      <w:r w:rsidR="0014755A">
        <w:rPr>
          <w:rFonts w:ascii="Times New Roman" w:hAnsi="Times New Roman" w:cs="Times New Roman"/>
          <w:sz w:val="24"/>
          <w:szCs w:val="24"/>
        </w:rPr>
        <w:t xml:space="preserve">the counseling department at Centennial </w:t>
      </w:r>
      <w:r w:rsidR="00A37C3D">
        <w:rPr>
          <w:rFonts w:ascii="Times New Roman" w:hAnsi="Times New Roman" w:cs="Times New Roman"/>
          <w:sz w:val="24"/>
          <w:szCs w:val="24"/>
        </w:rPr>
        <w:t>High</w:t>
      </w:r>
      <w:r w:rsidR="0014755A">
        <w:rPr>
          <w:rFonts w:ascii="Times New Roman" w:hAnsi="Times New Roman" w:cs="Times New Roman"/>
          <w:sz w:val="24"/>
          <w:szCs w:val="24"/>
        </w:rPr>
        <w:t xml:space="preserve"> School offers students the opportunity to participate in small groups on a variety of topics throughout the school year. Group participation is voluntary. Group sessions are held during the school day and typically meet one time per week for a total of 6 weeks. Confidentiality of what students share in the group </w:t>
      </w:r>
      <w:r w:rsidR="00387DE1">
        <w:rPr>
          <w:rFonts w:ascii="Times New Roman" w:hAnsi="Times New Roman" w:cs="Times New Roman"/>
          <w:sz w:val="24"/>
          <w:szCs w:val="24"/>
        </w:rPr>
        <w:t xml:space="preserve">will be respected but cannot be guaranteed. There are limits to confidentiality. </w:t>
      </w:r>
      <w:r>
        <w:rPr>
          <w:rFonts w:ascii="Times New Roman" w:hAnsi="Times New Roman" w:cs="Times New Roman"/>
          <w:sz w:val="24"/>
          <w:szCs w:val="24"/>
        </w:rPr>
        <w:t xml:space="preserve">These </w:t>
      </w:r>
      <w:r w:rsidR="00387DE1">
        <w:rPr>
          <w:rFonts w:ascii="Times New Roman" w:hAnsi="Times New Roman" w:cs="Times New Roman"/>
          <w:sz w:val="24"/>
          <w:szCs w:val="24"/>
        </w:rPr>
        <w:t>limits</w:t>
      </w:r>
      <w:r>
        <w:rPr>
          <w:rFonts w:ascii="Times New Roman" w:hAnsi="Times New Roman" w:cs="Times New Roman"/>
          <w:sz w:val="24"/>
          <w:szCs w:val="24"/>
        </w:rPr>
        <w:t xml:space="preserve"> include: </w:t>
      </w:r>
      <w:r w:rsidR="004E6C5C">
        <w:rPr>
          <w:rFonts w:ascii="Times New Roman" w:hAnsi="Times New Roman" w:cs="Times New Roman"/>
          <w:sz w:val="24"/>
          <w:szCs w:val="24"/>
        </w:rPr>
        <w:t xml:space="preserve">if </w:t>
      </w:r>
      <w:r>
        <w:rPr>
          <w:rFonts w:ascii="Times New Roman" w:hAnsi="Times New Roman" w:cs="Times New Roman"/>
          <w:sz w:val="24"/>
          <w:szCs w:val="24"/>
        </w:rPr>
        <w:t xml:space="preserve">the counselor </w:t>
      </w:r>
      <w:proofErr w:type="gramStart"/>
      <w:r>
        <w:rPr>
          <w:rFonts w:ascii="Times New Roman" w:hAnsi="Times New Roman" w:cs="Times New Roman"/>
          <w:sz w:val="24"/>
          <w:szCs w:val="24"/>
        </w:rPr>
        <w:t>suspects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DE1">
        <w:rPr>
          <w:rFonts w:ascii="Times New Roman" w:hAnsi="Times New Roman" w:cs="Times New Roman"/>
          <w:sz w:val="24"/>
          <w:szCs w:val="24"/>
        </w:rPr>
        <w:t xml:space="preserve">child </w:t>
      </w:r>
      <w:r>
        <w:rPr>
          <w:rFonts w:ascii="Times New Roman" w:hAnsi="Times New Roman" w:cs="Times New Roman"/>
          <w:sz w:val="24"/>
          <w:szCs w:val="24"/>
        </w:rPr>
        <w:t xml:space="preserve">abuse </w:t>
      </w:r>
      <w:r w:rsidR="00387DE1">
        <w:rPr>
          <w:rFonts w:ascii="Times New Roman" w:hAnsi="Times New Roman" w:cs="Times New Roman"/>
          <w:sz w:val="24"/>
          <w:szCs w:val="24"/>
        </w:rPr>
        <w:t>or elderly abuse</w:t>
      </w:r>
      <w:r>
        <w:rPr>
          <w:rFonts w:ascii="Times New Roman" w:hAnsi="Times New Roman" w:cs="Times New Roman"/>
          <w:sz w:val="24"/>
          <w:szCs w:val="24"/>
        </w:rPr>
        <w:t>,</w:t>
      </w:r>
      <w:r w:rsidR="004E6C5C">
        <w:rPr>
          <w:rFonts w:ascii="Times New Roman" w:hAnsi="Times New Roman" w:cs="Times New Roman"/>
          <w:sz w:val="24"/>
          <w:szCs w:val="24"/>
        </w:rPr>
        <w:t xml:space="preserve"> if</w:t>
      </w:r>
      <w:r>
        <w:rPr>
          <w:rFonts w:ascii="Times New Roman" w:hAnsi="Times New Roman" w:cs="Times New Roman"/>
          <w:sz w:val="24"/>
          <w:szCs w:val="24"/>
        </w:rPr>
        <w:t xml:space="preserve"> the counselor thinks the security of the school is at risk, </w:t>
      </w:r>
      <w:r w:rsidR="004E6C5C">
        <w:rPr>
          <w:rFonts w:ascii="Times New Roman" w:hAnsi="Times New Roman" w:cs="Times New Roman"/>
          <w:sz w:val="24"/>
          <w:szCs w:val="24"/>
        </w:rPr>
        <w:t xml:space="preserve">if </w:t>
      </w:r>
      <w:r>
        <w:rPr>
          <w:rFonts w:ascii="Times New Roman" w:hAnsi="Times New Roman" w:cs="Times New Roman"/>
          <w:sz w:val="24"/>
          <w:szCs w:val="24"/>
        </w:rPr>
        <w:t xml:space="preserve">the counselor thinks the student might commit suicide or kill or hurt someone else, or if a judge </w:t>
      </w:r>
      <w:r w:rsidR="004E6C5C">
        <w:rPr>
          <w:rFonts w:ascii="Times New Roman" w:hAnsi="Times New Roman" w:cs="Times New Roman"/>
          <w:sz w:val="24"/>
          <w:szCs w:val="24"/>
        </w:rPr>
        <w:t xml:space="preserve">orders </w:t>
      </w:r>
      <w:r>
        <w:rPr>
          <w:rFonts w:ascii="Times New Roman" w:hAnsi="Times New Roman" w:cs="Times New Roman"/>
          <w:sz w:val="24"/>
          <w:szCs w:val="24"/>
        </w:rPr>
        <w:t>the counselor to turn records in to the court</w:t>
      </w:r>
      <w:r w:rsidR="00387DE1">
        <w:rPr>
          <w:rFonts w:ascii="Times New Roman" w:hAnsi="Times New Roman" w:cs="Times New Roman"/>
          <w:sz w:val="24"/>
          <w:szCs w:val="24"/>
        </w:rPr>
        <w:t xml:space="preserve">. </w:t>
      </w:r>
      <w:r w:rsidR="004E6C5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ecords from </w:t>
      </w:r>
      <w:r w:rsidR="004E6C5C">
        <w:rPr>
          <w:rFonts w:ascii="Times New Roman" w:hAnsi="Times New Roman" w:cs="Times New Roman"/>
          <w:sz w:val="24"/>
          <w:szCs w:val="24"/>
        </w:rPr>
        <w:t>each group session</w:t>
      </w:r>
      <w:r>
        <w:rPr>
          <w:rFonts w:ascii="Times New Roman" w:hAnsi="Times New Roman" w:cs="Times New Roman"/>
          <w:sz w:val="24"/>
          <w:szCs w:val="24"/>
        </w:rPr>
        <w:t xml:space="preserve"> are kept locked up </w:t>
      </w:r>
      <w:r w:rsidR="00387DE1">
        <w:rPr>
          <w:rFonts w:ascii="Times New Roman" w:hAnsi="Times New Roman" w:cs="Times New Roman"/>
          <w:sz w:val="24"/>
          <w:szCs w:val="24"/>
        </w:rPr>
        <w:t>in a secure location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E770D" w:rsidRPr="00403626" w:rsidRDefault="005E770D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child has been invited to participate in a group on identifying and responding to peer pressure. The group will begin on September 1</w:t>
      </w:r>
      <w:r w:rsidRPr="00054DC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and will meet for a total of 6 weeks. The purpose of the group is </w:t>
      </w:r>
      <w:r w:rsidR="007C0C5E">
        <w:rPr>
          <w:rFonts w:ascii="Times New Roman" w:hAnsi="Times New Roman" w:cs="Times New Roman"/>
          <w:sz w:val="24"/>
          <w:szCs w:val="24"/>
        </w:rPr>
        <w:t>for students to identify peer pressure situations and learn ways to resist negative peer pressure</w:t>
      </w:r>
      <w:r>
        <w:rPr>
          <w:rFonts w:ascii="Times New Roman" w:hAnsi="Times New Roman" w:cs="Times New Roman"/>
          <w:sz w:val="24"/>
          <w:szCs w:val="24"/>
        </w:rPr>
        <w:t xml:space="preserve">. By participating in this group, students will </w:t>
      </w:r>
      <w:r w:rsidR="007C0C5E">
        <w:rPr>
          <w:rFonts w:ascii="Times New Roman" w:hAnsi="Times New Roman" w:cs="Times New Roman"/>
          <w:sz w:val="24"/>
          <w:szCs w:val="24"/>
        </w:rPr>
        <w:t>gain skills to respond to and resist negative peer pressure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316ED">
        <w:rPr>
          <w:rFonts w:ascii="Times New Roman" w:hAnsi="Times New Roman" w:cs="Times New Roman"/>
          <w:sz w:val="24"/>
          <w:szCs w:val="24"/>
        </w:rPr>
        <w:t xml:space="preserve">The group will be run by Misty Cochran, Licensed </w:t>
      </w:r>
      <w:r w:rsidR="00C560D7">
        <w:rPr>
          <w:rFonts w:ascii="Times New Roman" w:hAnsi="Times New Roman" w:cs="Times New Roman"/>
          <w:sz w:val="24"/>
          <w:szCs w:val="24"/>
        </w:rPr>
        <w:t xml:space="preserve">Professional </w:t>
      </w:r>
      <w:r w:rsidR="002316ED">
        <w:rPr>
          <w:rFonts w:ascii="Times New Roman" w:hAnsi="Times New Roman" w:cs="Times New Roman"/>
          <w:sz w:val="24"/>
          <w:szCs w:val="24"/>
        </w:rPr>
        <w:t xml:space="preserve">School Counselor. </w:t>
      </w: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sign the form </w:t>
      </w:r>
      <w:r w:rsidR="007F2F9A">
        <w:rPr>
          <w:rFonts w:ascii="Times New Roman" w:hAnsi="Times New Roman" w:cs="Times New Roman"/>
          <w:sz w:val="24"/>
          <w:szCs w:val="24"/>
        </w:rPr>
        <w:t>on the next page</w:t>
      </w:r>
      <w:r>
        <w:rPr>
          <w:rFonts w:ascii="Times New Roman" w:hAnsi="Times New Roman" w:cs="Times New Roman"/>
          <w:sz w:val="24"/>
          <w:szCs w:val="24"/>
        </w:rPr>
        <w:t xml:space="preserve"> and return it to me to allow your child to participate </w:t>
      </w:r>
      <w:r w:rsidR="007F2F9A">
        <w:rPr>
          <w:rFonts w:ascii="Times New Roman" w:hAnsi="Times New Roman" w:cs="Times New Roman"/>
          <w:sz w:val="24"/>
          <w:szCs w:val="24"/>
        </w:rPr>
        <w:t xml:space="preserve">in this group </w:t>
      </w:r>
      <w:r>
        <w:rPr>
          <w:rFonts w:ascii="Times New Roman" w:hAnsi="Times New Roman" w:cs="Times New Roman"/>
          <w:sz w:val="24"/>
          <w:szCs w:val="24"/>
        </w:rPr>
        <w:t>by August 20, 2012.</w:t>
      </w:r>
    </w:p>
    <w:p w:rsidR="007F2F9A" w:rsidRDefault="007F2F9A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feel free to contact me if you have any questions at 615-441-6074 or by email at </w:t>
      </w:r>
      <w:hyperlink r:id="rId4" w:history="1">
        <w:r w:rsidR="007F2F9A" w:rsidRPr="00E13407">
          <w:rPr>
            <w:rStyle w:val="Hyperlink"/>
            <w:rFonts w:ascii="Times New Roman" w:hAnsi="Times New Roman" w:cs="Times New Roman"/>
            <w:sz w:val="24"/>
            <w:szCs w:val="24"/>
          </w:rPr>
          <w:t>mdcochran@centennial.edu</w:t>
        </w:r>
      </w:hyperlink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C9384F" w:rsidRDefault="00C9384F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84F" w:rsidRDefault="00C9384F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Misty Cochran</w:t>
      </w:r>
      <w:r w:rsidR="00C9384F">
        <w:rPr>
          <w:rFonts w:ascii="Times New Roman" w:hAnsi="Times New Roman" w:cs="Times New Roman"/>
          <w:sz w:val="24"/>
          <w:szCs w:val="24"/>
        </w:rPr>
        <w:t xml:space="preserve">, M.Ed.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Professional School Counselor  </w:t>
      </w:r>
    </w:p>
    <w:p w:rsidR="00054DC7" w:rsidRDefault="00054DC7" w:rsidP="005E7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70D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Pr="0031184E" w:rsidRDefault="007F2F9A" w:rsidP="007F2F9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lastRenderedPageBreak/>
        <w:t xml:space="preserve">Centennial </w:t>
      </w:r>
      <w:r w:rsidR="00A37C3D">
        <w:rPr>
          <w:rFonts w:ascii="Times New Roman" w:hAnsi="Times New Roman" w:cs="Times New Roman"/>
          <w:sz w:val="28"/>
          <w:szCs w:val="28"/>
        </w:rPr>
        <w:t>High</w:t>
      </w:r>
      <w:r w:rsidRPr="0031184E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7F2F9A" w:rsidRPr="0031184E" w:rsidRDefault="007F2F9A" w:rsidP="007F2F9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t>805 North Charlotte Street</w:t>
      </w:r>
    </w:p>
    <w:p w:rsidR="007F2F9A" w:rsidRPr="0031184E" w:rsidRDefault="007F2F9A" w:rsidP="007F2F9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t>Dickson, TN 37055</w:t>
      </w:r>
    </w:p>
    <w:p w:rsidR="007F2F9A" w:rsidRPr="0031184E" w:rsidRDefault="007F2F9A" w:rsidP="007F2F9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7F2F9A" w:rsidRDefault="007F2F9A" w:rsidP="007F2F9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1184E">
        <w:rPr>
          <w:rFonts w:ascii="Times New Roman" w:hAnsi="Times New Roman" w:cs="Times New Roman"/>
          <w:sz w:val="28"/>
          <w:szCs w:val="28"/>
        </w:rPr>
        <w:t>School Counseling Department</w:t>
      </w:r>
    </w:p>
    <w:p w:rsidR="00B6295F" w:rsidRDefault="00B6295F" w:rsidP="007F2F9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B6295F" w:rsidRPr="0031184E" w:rsidRDefault="00B6295F" w:rsidP="007F2F9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 Counseling Consent Form</w:t>
      </w:r>
    </w:p>
    <w:p w:rsidR="005E770D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b/>
          <w:bCs/>
          <w:i/>
          <w:color w:val="auto"/>
        </w:rPr>
      </w:pPr>
    </w:p>
    <w:p w:rsidR="007F2F9A" w:rsidRDefault="007F2F9A" w:rsidP="007F2F9A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Print Student Name: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>________________________________________</w:t>
      </w:r>
    </w:p>
    <w:p w:rsidR="007F2F9A" w:rsidRDefault="007F2F9A" w:rsidP="007F2F9A">
      <w:pPr>
        <w:pStyle w:val="Default"/>
        <w:rPr>
          <w:rFonts w:ascii="Times New Roman" w:hAnsi="Times New Roman" w:cs="Times New Roman"/>
          <w:b/>
          <w:bCs/>
          <w:i/>
          <w:color w:val="auto"/>
        </w:rPr>
      </w:pPr>
    </w:p>
    <w:p w:rsidR="007F2F9A" w:rsidRDefault="007F2F9A" w:rsidP="007F2F9A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Grade:</w:t>
      </w:r>
      <w:r>
        <w:rPr>
          <w:rFonts w:ascii="Times New Roman" w:hAnsi="Times New Roman" w:cs="Times New Roman"/>
          <w:color w:val="auto"/>
        </w:rPr>
        <w:tab/>
      </w:r>
      <w:r w:rsidR="005C3795">
        <w:rPr>
          <w:rFonts w:ascii="Times New Roman" w:hAnsi="Times New Roman" w:cs="Times New Roman"/>
          <w:color w:val="auto"/>
        </w:rPr>
        <w:tab/>
      </w:r>
      <w:r w:rsidR="005C3795">
        <w:rPr>
          <w:rFonts w:ascii="Times New Roman" w:hAnsi="Times New Roman" w:cs="Times New Roman"/>
          <w:color w:val="auto"/>
        </w:rPr>
        <w:tab/>
      </w:r>
      <w:r w:rsidR="005C3795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________________________________________</w:t>
      </w:r>
    </w:p>
    <w:p w:rsidR="007F2F9A" w:rsidRDefault="007F2F9A" w:rsidP="007F2F9A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7F2F9A">
      <w:pPr>
        <w:pStyle w:val="Default"/>
        <w:rPr>
          <w:rFonts w:ascii="Times New Roman" w:hAnsi="Times New Roman" w:cs="Times New Roman"/>
          <w:b/>
          <w:bCs/>
          <w:i/>
          <w:color w:val="auto"/>
        </w:rPr>
      </w:pPr>
      <w:r>
        <w:rPr>
          <w:rFonts w:ascii="Times New Roman" w:hAnsi="Times New Roman" w:cs="Times New Roman"/>
          <w:color w:val="auto"/>
        </w:rPr>
        <w:t>Group Name:</w:t>
      </w:r>
      <w:r>
        <w:rPr>
          <w:rFonts w:ascii="Times New Roman" w:hAnsi="Times New Roman" w:cs="Times New Roman"/>
          <w:color w:val="auto"/>
        </w:rPr>
        <w:tab/>
        <w:t xml:space="preserve">            </w:t>
      </w:r>
      <w:r>
        <w:rPr>
          <w:rFonts w:ascii="Times New Roman" w:hAnsi="Times New Roman" w:cs="Times New Roman"/>
          <w:color w:val="auto"/>
        </w:rPr>
        <w:tab/>
      </w:r>
      <w:r w:rsidRPr="007F2F9A">
        <w:rPr>
          <w:rFonts w:ascii="Times New Roman" w:hAnsi="Times New Roman" w:cs="Times New Roman"/>
          <w:color w:val="auto"/>
          <w:u w:val="single"/>
        </w:rPr>
        <w:t>Identifying and Responding to Peer Pressure</w:t>
      </w:r>
      <w:r>
        <w:rPr>
          <w:rFonts w:ascii="Times New Roman" w:hAnsi="Times New Roman" w:cs="Times New Roman"/>
          <w:b/>
          <w:bCs/>
          <w:i/>
          <w:color w:val="auto"/>
        </w:rPr>
        <w:t>_____</w:t>
      </w:r>
      <w:r w:rsidRPr="007F2F9A">
        <w:rPr>
          <w:rFonts w:ascii="Times New Roman" w:hAnsi="Times New Roman" w:cs="Times New Roman"/>
          <w:b/>
          <w:bCs/>
          <w:i/>
          <w:color w:val="auto"/>
        </w:rPr>
        <w:t xml:space="preserve"> </w:t>
      </w:r>
    </w:p>
    <w:p w:rsidR="007F2F9A" w:rsidRDefault="007F2F9A" w:rsidP="005E770D">
      <w:pPr>
        <w:pStyle w:val="Default"/>
        <w:rPr>
          <w:rFonts w:ascii="Times New Roman" w:hAnsi="Times New Roman" w:cs="Times New Roman"/>
          <w:b/>
          <w:bCs/>
          <w:i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b/>
          <w:bCs/>
          <w:i/>
          <w:color w:val="auto"/>
        </w:rPr>
      </w:pPr>
    </w:p>
    <w:p w:rsidR="005E770D" w:rsidRPr="00873831" w:rsidRDefault="005E770D" w:rsidP="005E770D">
      <w:pPr>
        <w:pStyle w:val="Default"/>
        <w:rPr>
          <w:rFonts w:ascii="Times New Roman" w:hAnsi="Times New Roman" w:cs="Times New Roman"/>
          <w:b/>
          <w:i/>
          <w:color w:val="auto"/>
        </w:rPr>
      </w:pPr>
      <w:r w:rsidRPr="00873831">
        <w:rPr>
          <w:rFonts w:ascii="Times New Roman" w:hAnsi="Times New Roman" w:cs="Times New Roman"/>
          <w:b/>
          <w:bCs/>
          <w:i/>
          <w:color w:val="auto"/>
        </w:rPr>
        <w:t xml:space="preserve">Please check one: </w:t>
      </w:r>
    </w:p>
    <w:p w:rsidR="005E770D" w:rsidRPr="00CF5F38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5E770D" w:rsidRPr="00CF5F38" w:rsidRDefault="005E770D" w:rsidP="007E10B3">
      <w:pPr>
        <w:pStyle w:val="Default"/>
        <w:ind w:left="630" w:hanging="630"/>
        <w:rPr>
          <w:rFonts w:ascii="Times New Roman" w:hAnsi="Times New Roman" w:cs="Times New Roman"/>
          <w:color w:val="auto"/>
        </w:rPr>
      </w:pPr>
      <w:r w:rsidRPr="00CF5F38">
        <w:rPr>
          <w:rFonts w:ascii="Times New Roman" w:hAnsi="Times New Roman" w:cs="Times New Roman"/>
          <w:color w:val="auto"/>
        </w:rPr>
        <w:t>___</w:t>
      </w:r>
      <w:proofErr w:type="gramStart"/>
      <w:r w:rsidRPr="00CF5F38">
        <w:rPr>
          <w:rFonts w:ascii="Times New Roman" w:hAnsi="Times New Roman" w:cs="Times New Roman"/>
          <w:color w:val="auto"/>
        </w:rPr>
        <w:t>_  I</w:t>
      </w:r>
      <w:proofErr w:type="gramEnd"/>
      <w:r w:rsidRPr="00CF5F3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have read and understand the above</w:t>
      </w:r>
      <w:r w:rsidR="0097587E">
        <w:rPr>
          <w:rFonts w:ascii="Times New Roman" w:hAnsi="Times New Roman" w:cs="Times New Roman"/>
          <w:color w:val="auto"/>
        </w:rPr>
        <w:t xml:space="preserve"> information</w:t>
      </w:r>
      <w:r>
        <w:rPr>
          <w:rFonts w:ascii="Times New Roman" w:hAnsi="Times New Roman" w:cs="Times New Roman"/>
          <w:color w:val="auto"/>
        </w:rPr>
        <w:t xml:space="preserve">, and I </w:t>
      </w:r>
      <w:r w:rsidRPr="00CF5F38">
        <w:rPr>
          <w:rFonts w:ascii="Times New Roman" w:hAnsi="Times New Roman" w:cs="Times New Roman"/>
          <w:color w:val="auto"/>
        </w:rPr>
        <w:t xml:space="preserve">give permission for my child to </w:t>
      </w:r>
      <w:r w:rsidR="007E10B3">
        <w:rPr>
          <w:rFonts w:ascii="Times New Roman" w:hAnsi="Times New Roman" w:cs="Times New Roman"/>
          <w:color w:val="auto"/>
        </w:rPr>
        <w:t xml:space="preserve">participate in </w:t>
      </w:r>
      <w:r w:rsidR="007F2F9A">
        <w:rPr>
          <w:rFonts w:ascii="Times New Roman" w:hAnsi="Times New Roman" w:cs="Times New Roman"/>
          <w:color w:val="auto"/>
        </w:rPr>
        <w:t>this group</w:t>
      </w:r>
      <w:r w:rsidR="007E10B3">
        <w:rPr>
          <w:rFonts w:ascii="Times New Roman" w:hAnsi="Times New Roman" w:cs="Times New Roman"/>
        </w:rPr>
        <w:t xml:space="preserve">. </w:t>
      </w:r>
      <w:r w:rsidRPr="00CF5F38">
        <w:rPr>
          <w:rFonts w:ascii="Times New Roman" w:hAnsi="Times New Roman" w:cs="Times New Roman"/>
          <w:color w:val="auto"/>
        </w:rPr>
        <w:t xml:space="preserve">I understand that I may withdraw my consent at any time by signing and dating a written note requesting termination of </w:t>
      </w:r>
      <w:r w:rsidR="007E10B3">
        <w:rPr>
          <w:rFonts w:ascii="Times New Roman" w:hAnsi="Times New Roman" w:cs="Times New Roman"/>
          <w:color w:val="auto"/>
        </w:rPr>
        <w:t xml:space="preserve">group </w:t>
      </w:r>
      <w:r w:rsidRPr="00CF5F38">
        <w:rPr>
          <w:rFonts w:ascii="Times New Roman" w:hAnsi="Times New Roman" w:cs="Times New Roman"/>
          <w:color w:val="auto"/>
        </w:rPr>
        <w:t xml:space="preserve">counseling services. </w:t>
      </w:r>
    </w:p>
    <w:p w:rsidR="005E770D" w:rsidRPr="00CF5F38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5E770D" w:rsidRPr="00CF5F38" w:rsidRDefault="005E770D" w:rsidP="005E770D">
      <w:pPr>
        <w:pStyle w:val="Default"/>
        <w:ind w:left="630" w:hanging="630"/>
        <w:rPr>
          <w:rFonts w:ascii="Times New Roman" w:hAnsi="Times New Roman" w:cs="Times New Roman"/>
          <w:color w:val="auto"/>
        </w:rPr>
      </w:pPr>
      <w:r w:rsidRPr="00CF5F38">
        <w:rPr>
          <w:rFonts w:ascii="Times New Roman" w:hAnsi="Times New Roman" w:cs="Times New Roman"/>
          <w:color w:val="auto"/>
        </w:rPr>
        <w:t xml:space="preserve">____   I </w:t>
      </w:r>
      <w:r>
        <w:rPr>
          <w:rFonts w:ascii="Times New Roman" w:hAnsi="Times New Roman" w:cs="Times New Roman"/>
          <w:color w:val="auto"/>
        </w:rPr>
        <w:t>have read and understand the above</w:t>
      </w:r>
      <w:r w:rsidR="0097587E">
        <w:rPr>
          <w:rFonts w:ascii="Times New Roman" w:hAnsi="Times New Roman" w:cs="Times New Roman"/>
          <w:color w:val="auto"/>
        </w:rPr>
        <w:t xml:space="preserve"> information</w:t>
      </w:r>
      <w:r>
        <w:rPr>
          <w:rFonts w:ascii="Times New Roman" w:hAnsi="Times New Roman" w:cs="Times New Roman"/>
          <w:color w:val="auto"/>
        </w:rPr>
        <w:t xml:space="preserve">, and I </w:t>
      </w:r>
      <w:r w:rsidRPr="00CF5F38">
        <w:rPr>
          <w:rFonts w:ascii="Times New Roman" w:hAnsi="Times New Roman" w:cs="Times New Roman"/>
          <w:color w:val="auto"/>
        </w:rPr>
        <w:t xml:space="preserve">choose to decline </w:t>
      </w:r>
      <w:r w:rsidR="007E10B3">
        <w:rPr>
          <w:rFonts w:ascii="Times New Roman" w:hAnsi="Times New Roman" w:cs="Times New Roman"/>
          <w:color w:val="auto"/>
        </w:rPr>
        <w:t>group participation</w:t>
      </w:r>
      <w:r w:rsidRPr="00CF5F38">
        <w:rPr>
          <w:rFonts w:ascii="Times New Roman" w:hAnsi="Times New Roman" w:cs="Times New Roman"/>
          <w:color w:val="auto"/>
        </w:rPr>
        <w:t xml:space="preserve"> for my child at this time. </w:t>
      </w:r>
    </w:p>
    <w:p w:rsidR="005E770D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b/>
          <w:i/>
          <w:color w:val="auto"/>
        </w:rPr>
      </w:pPr>
    </w:p>
    <w:p w:rsidR="005E770D" w:rsidRPr="00873831" w:rsidRDefault="005E770D" w:rsidP="005E770D">
      <w:pPr>
        <w:pStyle w:val="Default"/>
        <w:rPr>
          <w:rFonts w:ascii="Times New Roman" w:hAnsi="Times New Roman" w:cs="Times New Roman"/>
          <w:b/>
          <w:i/>
          <w:color w:val="auto"/>
        </w:rPr>
      </w:pPr>
      <w:r w:rsidRPr="00873831">
        <w:rPr>
          <w:rFonts w:ascii="Times New Roman" w:hAnsi="Times New Roman" w:cs="Times New Roman"/>
          <w:b/>
          <w:i/>
          <w:color w:val="auto"/>
        </w:rPr>
        <w:t>Please sign and date:</w:t>
      </w:r>
    </w:p>
    <w:p w:rsidR="007F2F9A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97587E" w:rsidRDefault="0097587E" w:rsidP="005E770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Student Signature: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>________________________________________</w:t>
      </w:r>
    </w:p>
    <w:p w:rsidR="0097587E" w:rsidRDefault="0097587E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7F2F9A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Parent/Guardian Name: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>________________________________________</w:t>
      </w:r>
    </w:p>
    <w:p w:rsidR="005E770D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</w:p>
    <w:p w:rsidR="005E770D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Parent/Guardian</w:t>
      </w:r>
      <w:r w:rsidR="007F2F9A">
        <w:rPr>
          <w:rFonts w:ascii="Times New Roman" w:hAnsi="Times New Roman" w:cs="Times New Roman"/>
          <w:color w:val="auto"/>
        </w:rPr>
        <w:t xml:space="preserve"> Signature:</w:t>
      </w:r>
      <w:r>
        <w:rPr>
          <w:rFonts w:ascii="Times New Roman" w:hAnsi="Times New Roman" w:cs="Times New Roman"/>
          <w:color w:val="auto"/>
        </w:rPr>
        <w:tab/>
      </w:r>
      <w:r w:rsidR="007F2F9A">
        <w:rPr>
          <w:rFonts w:ascii="Times New Roman" w:hAnsi="Times New Roman" w:cs="Times New Roman"/>
          <w:color w:val="auto"/>
        </w:rPr>
        <w:tab/>
      </w:r>
      <w:r w:rsidRPr="00C16D51">
        <w:rPr>
          <w:rFonts w:ascii="Times New Roman" w:hAnsi="Times New Roman" w:cs="Times New Roman"/>
          <w:color w:val="auto"/>
        </w:rPr>
        <w:t>________________________________</w:t>
      </w:r>
      <w:r>
        <w:rPr>
          <w:rFonts w:ascii="Times New Roman" w:hAnsi="Times New Roman" w:cs="Times New Roman"/>
          <w:color w:val="auto"/>
        </w:rPr>
        <w:t>________</w:t>
      </w:r>
    </w:p>
    <w:p w:rsidR="005E770D" w:rsidRDefault="005E770D" w:rsidP="005E770D">
      <w:pPr>
        <w:pStyle w:val="Default"/>
        <w:rPr>
          <w:rFonts w:ascii="Times New Roman" w:hAnsi="Times New Roman" w:cs="Times New Roman"/>
          <w:color w:val="auto"/>
        </w:rPr>
      </w:pPr>
    </w:p>
    <w:p w:rsidR="005E770D" w:rsidRDefault="007F2F9A" w:rsidP="005E770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Date:</w:t>
      </w:r>
      <w:r w:rsidR="005E770D">
        <w:rPr>
          <w:rFonts w:ascii="Times New Roman" w:hAnsi="Times New Roman" w:cs="Times New Roman"/>
          <w:color w:val="auto"/>
        </w:rPr>
        <w:t xml:space="preserve"> </w:t>
      </w:r>
      <w:r w:rsidR="005E770D">
        <w:rPr>
          <w:rFonts w:ascii="Times New Roman" w:hAnsi="Times New Roman" w:cs="Times New Roman"/>
          <w:color w:val="auto"/>
        </w:rPr>
        <w:tab/>
      </w:r>
      <w:r w:rsidR="005E770D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="005E770D" w:rsidRPr="00C16D51">
        <w:rPr>
          <w:rFonts w:ascii="Times New Roman" w:hAnsi="Times New Roman" w:cs="Times New Roman"/>
          <w:color w:val="auto"/>
        </w:rPr>
        <w:t>_</w:t>
      </w:r>
      <w:r w:rsidR="005E770D">
        <w:rPr>
          <w:rFonts w:ascii="Times New Roman" w:hAnsi="Times New Roman" w:cs="Times New Roman"/>
          <w:color w:val="auto"/>
        </w:rPr>
        <w:t>___________________________</w:t>
      </w:r>
      <w:r w:rsidR="005E770D" w:rsidRPr="00C16D51">
        <w:rPr>
          <w:rFonts w:ascii="Times New Roman" w:hAnsi="Times New Roman" w:cs="Times New Roman"/>
          <w:color w:val="auto"/>
        </w:rPr>
        <w:t xml:space="preserve">____________ </w:t>
      </w:r>
    </w:p>
    <w:p w:rsidR="005E770D" w:rsidRPr="00C16D51" w:rsidRDefault="005E770D" w:rsidP="005E77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24D9" w:rsidRDefault="00C824D9"/>
    <w:sectPr w:rsidR="00C824D9" w:rsidSect="00697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770D"/>
    <w:rsid w:val="00025FE9"/>
    <w:rsid w:val="00054DC7"/>
    <w:rsid w:val="0014755A"/>
    <w:rsid w:val="002316ED"/>
    <w:rsid w:val="0031184E"/>
    <w:rsid w:val="00387DE1"/>
    <w:rsid w:val="003E4A75"/>
    <w:rsid w:val="00496009"/>
    <w:rsid w:val="004C5CE5"/>
    <w:rsid w:val="004E6C5C"/>
    <w:rsid w:val="005C3795"/>
    <w:rsid w:val="005E770D"/>
    <w:rsid w:val="00626AC2"/>
    <w:rsid w:val="007C0C5E"/>
    <w:rsid w:val="007E10B3"/>
    <w:rsid w:val="007F2F9A"/>
    <w:rsid w:val="008D6113"/>
    <w:rsid w:val="008F368E"/>
    <w:rsid w:val="0097587E"/>
    <w:rsid w:val="009A6861"/>
    <w:rsid w:val="00A37C3D"/>
    <w:rsid w:val="00B6295F"/>
    <w:rsid w:val="00B63EFD"/>
    <w:rsid w:val="00B9431C"/>
    <w:rsid w:val="00C560D7"/>
    <w:rsid w:val="00C824D9"/>
    <w:rsid w:val="00C9384F"/>
    <w:rsid w:val="00CD6D00"/>
    <w:rsid w:val="00D122EB"/>
    <w:rsid w:val="00DA16B4"/>
    <w:rsid w:val="00FA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70D"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68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68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68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68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68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68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68E"/>
    <w:pPr>
      <w:spacing w:after="0"/>
      <w:outlineLvl w:val="6"/>
    </w:pPr>
    <w:rPr>
      <w:rFonts w:asciiTheme="majorHAnsi" w:eastAsiaTheme="majorEastAsia" w:hAnsiTheme="majorHAnsi" w:cstheme="majorBidi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68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68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6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68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368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68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68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68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68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DA16B4"/>
    <w:rPr>
      <w:b/>
      <w:bCs/>
      <w:color w:val="8C004C" w:themeColor="accent2" w:themeShade="BF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8F368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8F368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68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8F368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F368E"/>
    <w:rPr>
      <w:b/>
      <w:bCs/>
    </w:rPr>
  </w:style>
  <w:style w:type="character" w:styleId="Emphasis">
    <w:name w:val="Emphasis"/>
    <w:uiPriority w:val="20"/>
    <w:qFormat/>
    <w:rsid w:val="008F368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F368E"/>
    <w:pPr>
      <w:spacing w:after="0" w:line="240" w:lineRule="auto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8F368E"/>
    <w:pPr>
      <w:ind w:left="720"/>
      <w:contextualSpacing/>
    </w:pPr>
    <w:rPr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F368E"/>
    <w:pPr>
      <w:spacing w:before="200" w:after="0"/>
      <w:ind w:left="360" w:right="360"/>
    </w:pPr>
    <w:rPr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8F368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68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68E"/>
    <w:rPr>
      <w:b/>
      <w:bCs/>
      <w:i/>
      <w:iCs/>
    </w:rPr>
  </w:style>
  <w:style w:type="character" w:styleId="SubtleEmphasis">
    <w:name w:val="Subtle Emphasis"/>
    <w:uiPriority w:val="19"/>
    <w:qFormat/>
    <w:rsid w:val="008F368E"/>
    <w:rPr>
      <w:i/>
      <w:iCs/>
    </w:rPr>
  </w:style>
  <w:style w:type="character" w:styleId="IntenseEmphasis">
    <w:name w:val="Intense Emphasis"/>
    <w:uiPriority w:val="21"/>
    <w:qFormat/>
    <w:rsid w:val="008F368E"/>
    <w:rPr>
      <w:b/>
      <w:bCs/>
    </w:rPr>
  </w:style>
  <w:style w:type="character" w:styleId="SubtleReference">
    <w:name w:val="Subtle Reference"/>
    <w:uiPriority w:val="31"/>
    <w:qFormat/>
    <w:rsid w:val="008F368E"/>
    <w:rPr>
      <w:smallCaps/>
    </w:rPr>
  </w:style>
  <w:style w:type="character" w:styleId="IntenseReference">
    <w:name w:val="Intense Reference"/>
    <w:uiPriority w:val="32"/>
    <w:qFormat/>
    <w:rsid w:val="008F368E"/>
    <w:rPr>
      <w:smallCaps/>
      <w:spacing w:val="5"/>
      <w:u w:val="single"/>
    </w:rPr>
  </w:style>
  <w:style w:type="character" w:styleId="BookTitle">
    <w:name w:val="Book Title"/>
    <w:uiPriority w:val="33"/>
    <w:qFormat/>
    <w:rsid w:val="008F368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68E"/>
    <w:pPr>
      <w:outlineLvl w:val="9"/>
    </w:pPr>
  </w:style>
  <w:style w:type="paragraph" w:customStyle="1" w:styleId="Default">
    <w:name w:val="Default"/>
    <w:rsid w:val="005E77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7F2F9A"/>
    <w:rPr>
      <w:color w:val="17BBFD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dcochran@centennial.edu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BC0066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</dc:creator>
  <cp:lastModifiedBy>Misty</cp:lastModifiedBy>
  <cp:revision>16</cp:revision>
  <dcterms:created xsi:type="dcterms:W3CDTF">2012-06-18T16:22:00Z</dcterms:created>
  <dcterms:modified xsi:type="dcterms:W3CDTF">2012-06-27T15:38:00Z</dcterms:modified>
</cp:coreProperties>
</file>